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07D397" w14:textId="77777777" w:rsidR="007C10F3" w:rsidRPr="00DD3636" w:rsidRDefault="007C10F3" w:rsidP="007C10F3">
      <w:pPr>
        <w:pStyle w:val="NoSpacing"/>
        <w:rPr>
          <w:rFonts w:ascii="Arial" w:hAnsi="Arial" w:cs="Arial"/>
          <w:sz w:val="24"/>
          <w:szCs w:val="28"/>
        </w:rPr>
      </w:pPr>
      <w:r w:rsidRPr="00DD3636">
        <w:rPr>
          <w:rFonts w:ascii="Arial" w:hAnsi="Arial" w:cs="Arial"/>
          <w:sz w:val="24"/>
          <w:szCs w:val="28"/>
        </w:rPr>
        <w:t>Walking Meditation for Presence and Peace</w:t>
      </w:r>
    </w:p>
    <w:p w14:paraId="4932F3AA" w14:textId="77777777" w:rsidR="000B1F8B" w:rsidRPr="00DD3636" w:rsidRDefault="000B1F8B" w:rsidP="007C10F3">
      <w:pPr>
        <w:pStyle w:val="NoSpacing"/>
        <w:rPr>
          <w:rFonts w:ascii="Arial" w:hAnsi="Arial" w:cs="Arial"/>
          <w:sz w:val="24"/>
          <w:szCs w:val="28"/>
        </w:rPr>
      </w:pPr>
    </w:p>
    <w:p w14:paraId="503B2741" w14:textId="77777777" w:rsidR="00F93641" w:rsidRPr="00DD3636" w:rsidRDefault="00F93641" w:rsidP="00F93641">
      <w:pPr>
        <w:pStyle w:val="NoSpacing"/>
        <w:rPr>
          <w:rFonts w:ascii="Arial" w:hAnsi="Arial" w:cs="Arial"/>
          <w:sz w:val="24"/>
          <w:szCs w:val="28"/>
        </w:rPr>
      </w:pPr>
      <w:r w:rsidRPr="00F93641">
        <w:rPr>
          <w:rFonts w:ascii="Arial" w:hAnsi="Arial" w:cs="Arial"/>
          <w:sz w:val="24"/>
          <w:szCs w:val="28"/>
        </w:rPr>
        <w:t xml:space="preserve">Walking meditation is a simple, effective way to bring mindfulness into your daily life. It combines gentle movement with focused awareness, helping you reconnect with your body and your surroundings. You do not need any special equipment or a large amount of time. Walking meditation can be practiced anywhere you can move at a comfortable pace. It is a way to </w:t>
      </w:r>
      <w:proofErr w:type="gramStart"/>
      <w:r w:rsidRPr="00F93641">
        <w:rPr>
          <w:rFonts w:ascii="Arial" w:hAnsi="Arial" w:cs="Arial"/>
          <w:sz w:val="24"/>
          <w:szCs w:val="28"/>
        </w:rPr>
        <w:t>anchor</w:t>
      </w:r>
      <w:proofErr w:type="gramEnd"/>
      <w:r w:rsidRPr="00F93641">
        <w:rPr>
          <w:rFonts w:ascii="Arial" w:hAnsi="Arial" w:cs="Arial"/>
          <w:sz w:val="24"/>
          <w:szCs w:val="28"/>
        </w:rPr>
        <w:t xml:space="preserve"> your attention, calm your mind, and create a steady emotional rhythm. Practicing walking meditation regularly can help you build a greater sense of presence and peace without needing to sit still or step away from daily life.</w:t>
      </w:r>
    </w:p>
    <w:p w14:paraId="4947F5E6" w14:textId="77777777" w:rsidR="00F93641" w:rsidRPr="00DD3636" w:rsidRDefault="00F93641" w:rsidP="00F93641">
      <w:pPr>
        <w:pStyle w:val="NoSpacing"/>
        <w:rPr>
          <w:rFonts w:ascii="Arial" w:hAnsi="Arial" w:cs="Arial"/>
          <w:sz w:val="24"/>
          <w:szCs w:val="28"/>
        </w:rPr>
      </w:pPr>
    </w:p>
    <w:p w14:paraId="73A4B607" w14:textId="77777777" w:rsidR="00F93641" w:rsidRPr="00F93641" w:rsidRDefault="00F93641" w:rsidP="00F93641">
      <w:pPr>
        <w:pStyle w:val="NoSpacing"/>
        <w:rPr>
          <w:rFonts w:ascii="Arial" w:hAnsi="Arial" w:cs="Arial"/>
          <w:sz w:val="24"/>
          <w:szCs w:val="28"/>
        </w:rPr>
      </w:pPr>
    </w:p>
    <w:p w14:paraId="33B46A9E" w14:textId="77777777" w:rsidR="00F93641" w:rsidRPr="00DD3636" w:rsidRDefault="00F93641" w:rsidP="00F93641">
      <w:pPr>
        <w:pStyle w:val="NoSpacing"/>
        <w:rPr>
          <w:rFonts w:ascii="Arial" w:hAnsi="Arial" w:cs="Arial"/>
          <w:b/>
          <w:bCs/>
          <w:sz w:val="24"/>
          <w:szCs w:val="28"/>
        </w:rPr>
      </w:pPr>
      <w:r w:rsidRPr="00F93641">
        <w:rPr>
          <w:rFonts w:ascii="Arial" w:hAnsi="Arial" w:cs="Arial"/>
          <w:b/>
          <w:bCs/>
          <w:sz w:val="24"/>
          <w:szCs w:val="28"/>
        </w:rPr>
        <w:t>Focus Attention on the Movement of the Body</w:t>
      </w:r>
    </w:p>
    <w:p w14:paraId="085DB891" w14:textId="10E81D30" w:rsidR="00F93641" w:rsidRPr="00DD3636" w:rsidRDefault="00F93641" w:rsidP="00F93641">
      <w:pPr>
        <w:pStyle w:val="NoSpacing"/>
        <w:rPr>
          <w:rFonts w:ascii="Arial" w:hAnsi="Arial" w:cs="Arial"/>
          <w:sz w:val="24"/>
          <w:szCs w:val="28"/>
        </w:rPr>
      </w:pPr>
      <w:r w:rsidRPr="00F93641">
        <w:rPr>
          <w:rFonts w:ascii="Arial" w:hAnsi="Arial" w:cs="Arial"/>
          <w:sz w:val="24"/>
          <w:szCs w:val="28"/>
        </w:rPr>
        <w:br/>
        <w:t>Start your walking meditation by focusing on the physical sensation of walking. Notice the lift and fall of each foot, the way your legs move, and how your arms naturally sway. Bring attention to how your body feels as it shifts weight from side to side. This simple observation connects you directly to the present moment. Focusing on movement helps settle scattered thoughts and grounds you in your body. You are not trying to walk in a special way. Just walk naturally and pay close attention. This practice builds awareness and strengthens your ability to stay steady.</w:t>
      </w:r>
    </w:p>
    <w:p w14:paraId="2F57E048" w14:textId="77777777" w:rsidR="00F93641" w:rsidRPr="00DD3636" w:rsidRDefault="00F93641" w:rsidP="00F93641">
      <w:pPr>
        <w:pStyle w:val="NoSpacing"/>
        <w:rPr>
          <w:rFonts w:ascii="Arial" w:hAnsi="Arial" w:cs="Arial"/>
          <w:sz w:val="24"/>
          <w:szCs w:val="28"/>
        </w:rPr>
      </w:pPr>
    </w:p>
    <w:p w14:paraId="20C1C62A" w14:textId="77777777" w:rsidR="00F93641" w:rsidRPr="00F93641" w:rsidRDefault="00F93641" w:rsidP="00F93641">
      <w:pPr>
        <w:pStyle w:val="NoSpacing"/>
        <w:rPr>
          <w:rFonts w:ascii="Arial" w:hAnsi="Arial" w:cs="Arial"/>
          <w:sz w:val="24"/>
          <w:szCs w:val="28"/>
        </w:rPr>
      </w:pPr>
    </w:p>
    <w:p w14:paraId="43206869" w14:textId="77777777" w:rsidR="00F93641" w:rsidRPr="00DD3636" w:rsidRDefault="00F93641" w:rsidP="00F93641">
      <w:pPr>
        <w:pStyle w:val="NoSpacing"/>
        <w:rPr>
          <w:rFonts w:ascii="Arial" w:hAnsi="Arial" w:cs="Arial"/>
          <w:b/>
          <w:bCs/>
          <w:sz w:val="24"/>
          <w:szCs w:val="28"/>
        </w:rPr>
      </w:pPr>
      <w:r w:rsidRPr="00F93641">
        <w:rPr>
          <w:rFonts w:ascii="Arial" w:hAnsi="Arial" w:cs="Arial"/>
          <w:b/>
          <w:bCs/>
          <w:sz w:val="24"/>
          <w:szCs w:val="28"/>
        </w:rPr>
        <w:t xml:space="preserve">Match Breath </w:t>
      </w:r>
      <w:proofErr w:type="gramStart"/>
      <w:r w:rsidRPr="00F93641">
        <w:rPr>
          <w:rFonts w:ascii="Arial" w:hAnsi="Arial" w:cs="Arial"/>
          <w:b/>
          <w:bCs/>
          <w:sz w:val="24"/>
          <w:szCs w:val="28"/>
        </w:rPr>
        <w:t>With</w:t>
      </w:r>
      <w:proofErr w:type="gramEnd"/>
      <w:r w:rsidRPr="00F93641">
        <w:rPr>
          <w:rFonts w:ascii="Arial" w:hAnsi="Arial" w:cs="Arial"/>
          <w:b/>
          <w:bCs/>
          <w:sz w:val="24"/>
          <w:szCs w:val="28"/>
        </w:rPr>
        <w:t xml:space="preserve"> Your Walking Rhythm</w:t>
      </w:r>
    </w:p>
    <w:p w14:paraId="0E7E3EE3" w14:textId="4D526840" w:rsidR="00F93641" w:rsidRPr="00DD3636" w:rsidRDefault="00F93641" w:rsidP="00F93641">
      <w:pPr>
        <w:pStyle w:val="NoSpacing"/>
        <w:rPr>
          <w:rFonts w:ascii="Arial" w:hAnsi="Arial" w:cs="Arial"/>
          <w:sz w:val="24"/>
          <w:szCs w:val="28"/>
        </w:rPr>
      </w:pPr>
      <w:r w:rsidRPr="00F93641">
        <w:rPr>
          <w:rFonts w:ascii="Arial" w:hAnsi="Arial" w:cs="Arial"/>
          <w:sz w:val="24"/>
          <w:szCs w:val="28"/>
        </w:rPr>
        <w:br/>
        <w:t xml:space="preserve">As you continue walking, gently match your breath to your steps. You might inhale for three steps and exhale for </w:t>
      </w:r>
      <w:proofErr w:type="gramStart"/>
      <w:r w:rsidRPr="00F93641">
        <w:rPr>
          <w:rFonts w:ascii="Arial" w:hAnsi="Arial" w:cs="Arial"/>
          <w:sz w:val="24"/>
          <w:szCs w:val="28"/>
        </w:rPr>
        <w:t>four, or</w:t>
      </w:r>
      <w:proofErr w:type="gramEnd"/>
      <w:r w:rsidRPr="00F93641">
        <w:rPr>
          <w:rFonts w:ascii="Arial" w:hAnsi="Arial" w:cs="Arial"/>
          <w:sz w:val="24"/>
          <w:szCs w:val="28"/>
        </w:rPr>
        <w:t xml:space="preserve"> find another natural rhythm that feels comfortable. Synchronizing your breath and walking creates a steady, calming flow that supports emotional regulation. It helps prevent your mind from wandering too far ahead or behind. When breath and movement are linked, your awareness deepens. If you lose the rhythm, simply notice and return without judgment. This gentle practice strengthens your ability to stay present and creates a more peaceful, centered feeling throughout your entire body.</w:t>
      </w:r>
    </w:p>
    <w:p w14:paraId="4800ECD5" w14:textId="77777777" w:rsidR="00F93641" w:rsidRPr="00DD3636" w:rsidRDefault="00F93641" w:rsidP="00F93641">
      <w:pPr>
        <w:pStyle w:val="NoSpacing"/>
        <w:rPr>
          <w:rFonts w:ascii="Arial" w:hAnsi="Arial" w:cs="Arial"/>
          <w:sz w:val="24"/>
          <w:szCs w:val="28"/>
        </w:rPr>
      </w:pPr>
    </w:p>
    <w:p w14:paraId="6D691209" w14:textId="77777777" w:rsidR="00F93641" w:rsidRPr="00F93641" w:rsidRDefault="00F93641" w:rsidP="00F93641">
      <w:pPr>
        <w:pStyle w:val="NoSpacing"/>
        <w:rPr>
          <w:rFonts w:ascii="Arial" w:hAnsi="Arial" w:cs="Arial"/>
          <w:sz w:val="24"/>
          <w:szCs w:val="28"/>
        </w:rPr>
      </w:pPr>
    </w:p>
    <w:p w14:paraId="76016565" w14:textId="77777777" w:rsidR="00F93641" w:rsidRPr="00DD3636" w:rsidRDefault="00F93641" w:rsidP="00F93641">
      <w:pPr>
        <w:pStyle w:val="NoSpacing"/>
        <w:rPr>
          <w:rFonts w:ascii="Arial" w:hAnsi="Arial" w:cs="Arial"/>
          <w:b/>
          <w:bCs/>
          <w:sz w:val="24"/>
          <w:szCs w:val="28"/>
        </w:rPr>
      </w:pPr>
      <w:r w:rsidRPr="00F93641">
        <w:rPr>
          <w:rFonts w:ascii="Arial" w:hAnsi="Arial" w:cs="Arial"/>
          <w:b/>
          <w:bCs/>
          <w:sz w:val="24"/>
          <w:szCs w:val="28"/>
        </w:rPr>
        <w:t>Use Visual and Sensory Awareness</w:t>
      </w:r>
    </w:p>
    <w:p w14:paraId="1C3F4463" w14:textId="72E5D3F5" w:rsidR="00F93641" w:rsidRPr="00DD3636" w:rsidRDefault="00F93641" w:rsidP="00F93641">
      <w:pPr>
        <w:pStyle w:val="NoSpacing"/>
        <w:rPr>
          <w:rFonts w:ascii="Arial" w:hAnsi="Arial" w:cs="Arial"/>
          <w:sz w:val="24"/>
          <w:szCs w:val="28"/>
        </w:rPr>
      </w:pPr>
      <w:r w:rsidRPr="00F93641">
        <w:rPr>
          <w:rFonts w:ascii="Arial" w:hAnsi="Arial" w:cs="Arial"/>
          <w:sz w:val="24"/>
          <w:szCs w:val="28"/>
        </w:rPr>
        <w:br/>
        <w:t xml:space="preserve">Let your senses be part of </w:t>
      </w:r>
      <w:proofErr w:type="gramStart"/>
      <w:r w:rsidRPr="00F93641">
        <w:rPr>
          <w:rFonts w:ascii="Arial" w:hAnsi="Arial" w:cs="Arial"/>
          <w:sz w:val="24"/>
          <w:szCs w:val="28"/>
        </w:rPr>
        <w:t>the meditation</w:t>
      </w:r>
      <w:proofErr w:type="gramEnd"/>
      <w:r w:rsidRPr="00F93641">
        <w:rPr>
          <w:rFonts w:ascii="Arial" w:hAnsi="Arial" w:cs="Arial"/>
          <w:sz w:val="24"/>
          <w:szCs w:val="28"/>
        </w:rPr>
        <w:t>. Look around without needing to analyze or label what you see. Notice colors, shapes, and light patterns. Pay attention to sounds around you, the feel of the air on your skin, and the scent of the environment. Sensory awareness draws you deeper into the present moment. It helps you experience the walk fully rather than getting lost in thought. You are not seeking anything special. You are simply noticing what is already there. Sensory grounding makes walking meditation richer and more stabilizing, helping you stay connected to the here and now.</w:t>
      </w:r>
    </w:p>
    <w:p w14:paraId="2C6A3AF0" w14:textId="77777777" w:rsidR="00F93641" w:rsidRPr="00DD3636" w:rsidRDefault="00F93641" w:rsidP="00F93641">
      <w:pPr>
        <w:pStyle w:val="NoSpacing"/>
        <w:rPr>
          <w:rFonts w:ascii="Arial" w:hAnsi="Arial" w:cs="Arial"/>
          <w:sz w:val="24"/>
          <w:szCs w:val="28"/>
        </w:rPr>
      </w:pPr>
    </w:p>
    <w:p w14:paraId="4B5D087C" w14:textId="77777777" w:rsidR="00F93641" w:rsidRPr="00F93641" w:rsidRDefault="00F93641" w:rsidP="00F93641">
      <w:pPr>
        <w:pStyle w:val="NoSpacing"/>
        <w:rPr>
          <w:rFonts w:ascii="Arial" w:hAnsi="Arial" w:cs="Arial"/>
          <w:sz w:val="24"/>
          <w:szCs w:val="28"/>
        </w:rPr>
      </w:pPr>
    </w:p>
    <w:p w14:paraId="72D88B86" w14:textId="77777777" w:rsidR="00F93641" w:rsidRPr="00DD3636" w:rsidRDefault="00F93641" w:rsidP="00F93641">
      <w:pPr>
        <w:pStyle w:val="NoSpacing"/>
        <w:rPr>
          <w:rFonts w:ascii="Arial" w:hAnsi="Arial" w:cs="Arial"/>
          <w:b/>
          <w:bCs/>
          <w:sz w:val="24"/>
          <w:szCs w:val="28"/>
        </w:rPr>
      </w:pPr>
      <w:r w:rsidRPr="00F93641">
        <w:rPr>
          <w:rFonts w:ascii="Arial" w:hAnsi="Arial" w:cs="Arial"/>
          <w:b/>
          <w:bCs/>
          <w:sz w:val="24"/>
          <w:szCs w:val="28"/>
        </w:rPr>
        <w:t>Let Thoughts Come and Go Without Grabbing Them</w:t>
      </w:r>
    </w:p>
    <w:p w14:paraId="422F4D1A" w14:textId="4B1B56AA" w:rsidR="00F93641" w:rsidRPr="00DD3636" w:rsidRDefault="00F93641" w:rsidP="00F93641">
      <w:pPr>
        <w:pStyle w:val="NoSpacing"/>
        <w:rPr>
          <w:rFonts w:ascii="Arial" w:hAnsi="Arial" w:cs="Arial"/>
          <w:sz w:val="24"/>
          <w:szCs w:val="28"/>
        </w:rPr>
      </w:pPr>
      <w:r w:rsidRPr="00F93641">
        <w:rPr>
          <w:rFonts w:ascii="Arial" w:hAnsi="Arial" w:cs="Arial"/>
          <w:sz w:val="24"/>
          <w:szCs w:val="28"/>
        </w:rPr>
        <w:lastRenderedPageBreak/>
        <w:br/>
      </w:r>
      <w:proofErr w:type="gramStart"/>
      <w:r w:rsidRPr="00F93641">
        <w:rPr>
          <w:rFonts w:ascii="Arial" w:hAnsi="Arial" w:cs="Arial"/>
          <w:sz w:val="24"/>
          <w:szCs w:val="28"/>
        </w:rPr>
        <w:t>During</w:t>
      </w:r>
      <w:proofErr w:type="gramEnd"/>
      <w:r w:rsidRPr="00F93641">
        <w:rPr>
          <w:rFonts w:ascii="Arial" w:hAnsi="Arial" w:cs="Arial"/>
          <w:sz w:val="24"/>
          <w:szCs w:val="28"/>
        </w:rPr>
        <w:t xml:space="preserve"> walking meditation, thoughts will naturally arise. You do not need to fight them or chase them away. Instead, let thoughts come and go like clouds moving across the sky. When you notice that your mind has wandered, gently bring your attention back to your body, your breath, or your surroundings. This process is part of the practice, not a mistake. Learning to observe thoughts without grabbing onto them builds emotional flexibility and reduces stress. Over time, this habit strengthens your ability to stay calm and centered, even when your mind wants to pull you elsewhere.</w:t>
      </w:r>
    </w:p>
    <w:p w14:paraId="1F3C51F0" w14:textId="77777777" w:rsidR="00F93641" w:rsidRPr="00DD3636" w:rsidRDefault="00F93641" w:rsidP="00F93641">
      <w:pPr>
        <w:pStyle w:val="NoSpacing"/>
        <w:rPr>
          <w:rFonts w:ascii="Arial" w:hAnsi="Arial" w:cs="Arial"/>
          <w:sz w:val="24"/>
          <w:szCs w:val="28"/>
        </w:rPr>
      </w:pPr>
    </w:p>
    <w:p w14:paraId="32BCE07B" w14:textId="77777777" w:rsidR="00F93641" w:rsidRPr="00F93641" w:rsidRDefault="00F93641" w:rsidP="00F93641">
      <w:pPr>
        <w:pStyle w:val="NoSpacing"/>
        <w:rPr>
          <w:rFonts w:ascii="Arial" w:hAnsi="Arial" w:cs="Arial"/>
          <w:sz w:val="24"/>
          <w:szCs w:val="28"/>
        </w:rPr>
      </w:pPr>
    </w:p>
    <w:p w14:paraId="021EEB40" w14:textId="77777777" w:rsidR="00F93641" w:rsidRPr="00DD3636" w:rsidRDefault="00F93641" w:rsidP="00F93641">
      <w:pPr>
        <w:pStyle w:val="NoSpacing"/>
        <w:rPr>
          <w:rFonts w:ascii="Arial" w:hAnsi="Arial" w:cs="Arial"/>
          <w:b/>
          <w:bCs/>
          <w:sz w:val="24"/>
          <w:szCs w:val="28"/>
        </w:rPr>
      </w:pPr>
      <w:r w:rsidRPr="00F93641">
        <w:rPr>
          <w:rFonts w:ascii="Arial" w:hAnsi="Arial" w:cs="Arial"/>
          <w:b/>
          <w:bCs/>
          <w:sz w:val="24"/>
          <w:szCs w:val="28"/>
        </w:rPr>
        <w:t>Practice Gratitude for Your Environment</w:t>
      </w:r>
    </w:p>
    <w:p w14:paraId="2BADAEB2" w14:textId="12FCAA53" w:rsidR="00F93641" w:rsidRPr="00DD3636" w:rsidRDefault="00F93641" w:rsidP="00F93641">
      <w:pPr>
        <w:pStyle w:val="NoSpacing"/>
        <w:rPr>
          <w:rFonts w:ascii="Arial" w:hAnsi="Arial" w:cs="Arial"/>
          <w:sz w:val="24"/>
          <w:szCs w:val="28"/>
        </w:rPr>
      </w:pPr>
      <w:r w:rsidRPr="00F93641">
        <w:rPr>
          <w:rFonts w:ascii="Arial" w:hAnsi="Arial" w:cs="Arial"/>
          <w:sz w:val="24"/>
          <w:szCs w:val="28"/>
        </w:rPr>
        <w:br/>
        <w:t>While walking, practice simple moments of gratitude for your environment. You might silently thank the path beneath your feet, the trees that offer shade, or the fresh air filling your lungs. Gratitude during walking meditation does not have to be formal. It can be a quiet, inward acknowledgment of the support and beauty around you. Practicing gratitude deepens your sense of connection to your surroundings. It also shifts your emotional energy toward appreciation, making your walk not just an exercise in presence but a nurturing experience for your heart and mind at the same time.</w:t>
      </w:r>
    </w:p>
    <w:p w14:paraId="165EBB17" w14:textId="77777777" w:rsidR="00F93641" w:rsidRPr="00DD3636" w:rsidRDefault="00F93641" w:rsidP="00F93641">
      <w:pPr>
        <w:pStyle w:val="NoSpacing"/>
        <w:rPr>
          <w:rFonts w:ascii="Arial" w:hAnsi="Arial" w:cs="Arial"/>
          <w:sz w:val="24"/>
          <w:szCs w:val="28"/>
        </w:rPr>
      </w:pPr>
    </w:p>
    <w:p w14:paraId="5B25FEFB" w14:textId="77777777" w:rsidR="00F93641" w:rsidRPr="00F93641" w:rsidRDefault="00F93641" w:rsidP="00F93641">
      <w:pPr>
        <w:pStyle w:val="NoSpacing"/>
        <w:rPr>
          <w:rFonts w:ascii="Arial" w:hAnsi="Arial" w:cs="Arial"/>
          <w:sz w:val="24"/>
          <w:szCs w:val="28"/>
        </w:rPr>
      </w:pPr>
    </w:p>
    <w:p w14:paraId="1AF40F02" w14:textId="77777777" w:rsidR="00F93641" w:rsidRPr="00DD3636" w:rsidRDefault="00F93641" w:rsidP="00F93641">
      <w:pPr>
        <w:pStyle w:val="NoSpacing"/>
        <w:rPr>
          <w:rFonts w:ascii="Arial" w:hAnsi="Arial" w:cs="Arial"/>
          <w:b/>
          <w:bCs/>
          <w:sz w:val="24"/>
          <w:szCs w:val="28"/>
        </w:rPr>
      </w:pPr>
      <w:r w:rsidRPr="00F93641">
        <w:rPr>
          <w:rFonts w:ascii="Arial" w:hAnsi="Arial" w:cs="Arial"/>
          <w:b/>
          <w:bCs/>
          <w:sz w:val="24"/>
          <w:szCs w:val="28"/>
        </w:rPr>
        <w:t xml:space="preserve">Slow </w:t>
      </w:r>
      <w:proofErr w:type="gramStart"/>
      <w:r w:rsidRPr="00F93641">
        <w:rPr>
          <w:rFonts w:ascii="Arial" w:hAnsi="Arial" w:cs="Arial"/>
          <w:b/>
          <w:bCs/>
          <w:sz w:val="24"/>
          <w:szCs w:val="28"/>
        </w:rPr>
        <w:t>the Pace</w:t>
      </w:r>
      <w:proofErr w:type="gramEnd"/>
      <w:r w:rsidRPr="00F93641">
        <w:rPr>
          <w:rFonts w:ascii="Arial" w:hAnsi="Arial" w:cs="Arial"/>
          <w:b/>
          <w:bCs/>
          <w:sz w:val="24"/>
          <w:szCs w:val="28"/>
        </w:rPr>
        <w:t xml:space="preserve"> to Deepen Awareness</w:t>
      </w:r>
    </w:p>
    <w:p w14:paraId="4113AABF" w14:textId="5BB3C75D" w:rsidR="00F93641" w:rsidRPr="00DD3636" w:rsidRDefault="00F93641" w:rsidP="00F93641">
      <w:pPr>
        <w:pStyle w:val="NoSpacing"/>
        <w:rPr>
          <w:rFonts w:ascii="Arial" w:hAnsi="Arial" w:cs="Arial"/>
          <w:sz w:val="24"/>
          <w:szCs w:val="28"/>
        </w:rPr>
      </w:pPr>
      <w:r w:rsidRPr="00F93641">
        <w:rPr>
          <w:rFonts w:ascii="Arial" w:hAnsi="Arial" w:cs="Arial"/>
          <w:sz w:val="24"/>
          <w:szCs w:val="28"/>
        </w:rPr>
        <w:br/>
        <w:t xml:space="preserve">Slowing your walking pace can help deepen your awareness. Walk slightly slower than your normal speed, enough that you </w:t>
      </w:r>
      <w:proofErr w:type="gramStart"/>
      <w:r w:rsidRPr="00F93641">
        <w:rPr>
          <w:rFonts w:ascii="Arial" w:hAnsi="Arial" w:cs="Arial"/>
          <w:sz w:val="24"/>
          <w:szCs w:val="28"/>
        </w:rPr>
        <w:t>have to</w:t>
      </w:r>
      <w:proofErr w:type="gramEnd"/>
      <w:r w:rsidRPr="00F93641">
        <w:rPr>
          <w:rFonts w:ascii="Arial" w:hAnsi="Arial" w:cs="Arial"/>
          <w:sz w:val="24"/>
          <w:szCs w:val="28"/>
        </w:rPr>
        <w:t xml:space="preserve"> pay attention to each step. Slowing down encourages you to notice the details of your movement and environment. It also helps break the habit of rushing through experiences without truly being there. A slower pace invites </w:t>
      </w:r>
      <w:proofErr w:type="gramStart"/>
      <w:r w:rsidRPr="00F93641">
        <w:rPr>
          <w:rFonts w:ascii="Arial" w:hAnsi="Arial" w:cs="Arial"/>
          <w:sz w:val="24"/>
          <w:szCs w:val="28"/>
        </w:rPr>
        <w:t>a calmer</w:t>
      </w:r>
      <w:proofErr w:type="gramEnd"/>
      <w:r w:rsidRPr="00F93641">
        <w:rPr>
          <w:rFonts w:ascii="Arial" w:hAnsi="Arial" w:cs="Arial"/>
          <w:sz w:val="24"/>
          <w:szCs w:val="28"/>
        </w:rPr>
        <w:t>, steadier energy into your practice. You might notice more about how your body feels, how your breath flows, and what is happening around you. Letting yourself slow down during walking meditation strengthens emotional regulation and inner steadiness.</w:t>
      </w:r>
    </w:p>
    <w:p w14:paraId="6771D8B2" w14:textId="77777777" w:rsidR="00F93641" w:rsidRPr="00DD3636" w:rsidRDefault="00F93641" w:rsidP="00F93641">
      <w:pPr>
        <w:pStyle w:val="NoSpacing"/>
        <w:rPr>
          <w:rFonts w:ascii="Arial" w:hAnsi="Arial" w:cs="Arial"/>
          <w:sz w:val="24"/>
          <w:szCs w:val="28"/>
        </w:rPr>
      </w:pPr>
    </w:p>
    <w:p w14:paraId="48C66CA6" w14:textId="77777777" w:rsidR="00F93641" w:rsidRPr="00F93641" w:rsidRDefault="00F93641" w:rsidP="00F93641">
      <w:pPr>
        <w:pStyle w:val="NoSpacing"/>
        <w:rPr>
          <w:rFonts w:ascii="Arial" w:hAnsi="Arial" w:cs="Arial"/>
          <w:sz w:val="24"/>
          <w:szCs w:val="28"/>
        </w:rPr>
      </w:pPr>
    </w:p>
    <w:p w14:paraId="4676C049" w14:textId="77777777" w:rsidR="00F93641" w:rsidRPr="00DD3636" w:rsidRDefault="00F93641" w:rsidP="00F93641">
      <w:pPr>
        <w:pStyle w:val="NoSpacing"/>
        <w:rPr>
          <w:rFonts w:ascii="Arial" w:hAnsi="Arial" w:cs="Arial"/>
          <w:b/>
          <w:bCs/>
          <w:sz w:val="24"/>
          <w:szCs w:val="28"/>
        </w:rPr>
      </w:pPr>
      <w:r w:rsidRPr="00F93641">
        <w:rPr>
          <w:rFonts w:ascii="Arial" w:hAnsi="Arial" w:cs="Arial"/>
          <w:b/>
          <w:bCs/>
          <w:sz w:val="24"/>
          <w:szCs w:val="28"/>
        </w:rPr>
        <w:t>Choose a Path That Feels Peaceful</w:t>
      </w:r>
    </w:p>
    <w:p w14:paraId="2A8A3130" w14:textId="7F42F325" w:rsidR="00F93641" w:rsidRPr="00DD3636" w:rsidRDefault="00F93641" w:rsidP="00F93641">
      <w:pPr>
        <w:pStyle w:val="NoSpacing"/>
        <w:rPr>
          <w:rFonts w:ascii="Arial" w:hAnsi="Arial" w:cs="Arial"/>
          <w:sz w:val="24"/>
          <w:szCs w:val="28"/>
        </w:rPr>
      </w:pPr>
      <w:r w:rsidRPr="00F93641">
        <w:rPr>
          <w:rFonts w:ascii="Arial" w:hAnsi="Arial" w:cs="Arial"/>
          <w:sz w:val="24"/>
          <w:szCs w:val="28"/>
        </w:rPr>
        <w:br/>
        <w:t>Whenever possible, choose a path that feels peaceful to you. This could be a quiet neighborhood street, a nature trail, a park, or even an empty hallway indoors. The environment you choose can support your ability to stay present. A peaceful setting makes it easier to turn inward and connect with your senses. However, you can practice walking meditation anywhere. If your environment is busy or noisy, simply notice that without judgment and bring your focus back to your body and breath. Over time, you will be able to create a sense of peace wherever you are walking.</w:t>
      </w:r>
    </w:p>
    <w:p w14:paraId="3B6129F4" w14:textId="77777777" w:rsidR="00F93641" w:rsidRPr="00DD3636" w:rsidRDefault="00F93641" w:rsidP="00F93641">
      <w:pPr>
        <w:pStyle w:val="NoSpacing"/>
        <w:rPr>
          <w:rFonts w:ascii="Arial" w:hAnsi="Arial" w:cs="Arial"/>
          <w:sz w:val="24"/>
          <w:szCs w:val="28"/>
        </w:rPr>
      </w:pPr>
    </w:p>
    <w:p w14:paraId="43E12D68" w14:textId="77777777" w:rsidR="00F93641" w:rsidRPr="00F93641" w:rsidRDefault="00F93641" w:rsidP="00F93641">
      <w:pPr>
        <w:pStyle w:val="NoSpacing"/>
        <w:rPr>
          <w:rFonts w:ascii="Arial" w:hAnsi="Arial" w:cs="Arial"/>
          <w:sz w:val="24"/>
          <w:szCs w:val="28"/>
        </w:rPr>
      </w:pPr>
    </w:p>
    <w:p w14:paraId="4A3D4A54" w14:textId="77777777" w:rsidR="00F93641" w:rsidRPr="00DD3636" w:rsidRDefault="00F93641" w:rsidP="00F93641">
      <w:pPr>
        <w:pStyle w:val="NoSpacing"/>
        <w:rPr>
          <w:rFonts w:ascii="Arial" w:hAnsi="Arial" w:cs="Arial"/>
          <w:b/>
          <w:bCs/>
          <w:sz w:val="24"/>
          <w:szCs w:val="28"/>
        </w:rPr>
      </w:pPr>
      <w:r w:rsidRPr="00F93641">
        <w:rPr>
          <w:rFonts w:ascii="Arial" w:hAnsi="Arial" w:cs="Arial"/>
          <w:b/>
          <w:bCs/>
          <w:sz w:val="24"/>
          <w:szCs w:val="28"/>
        </w:rPr>
        <w:t>End With a Moment of Still Reflection</w:t>
      </w:r>
    </w:p>
    <w:p w14:paraId="128DC313" w14:textId="3097CA6B" w:rsidR="00F93641" w:rsidRPr="00F93641" w:rsidRDefault="00F93641" w:rsidP="00F93641">
      <w:pPr>
        <w:pStyle w:val="NoSpacing"/>
        <w:rPr>
          <w:rFonts w:ascii="Arial" w:hAnsi="Arial" w:cs="Arial"/>
          <w:sz w:val="24"/>
          <w:szCs w:val="28"/>
        </w:rPr>
      </w:pPr>
      <w:r w:rsidRPr="00F93641">
        <w:rPr>
          <w:rFonts w:ascii="Arial" w:hAnsi="Arial" w:cs="Arial"/>
          <w:sz w:val="24"/>
          <w:szCs w:val="28"/>
        </w:rPr>
        <w:lastRenderedPageBreak/>
        <w:br/>
        <w:t xml:space="preserve">When you finish your walking meditation, pause for a moment of stillness. Stand or sit quietly and notice how your body feels. Take a few slow, deep breaths. Reflect briefly on anything you </w:t>
      </w:r>
      <w:proofErr w:type="gramStart"/>
      <w:r w:rsidRPr="00F93641">
        <w:rPr>
          <w:rFonts w:ascii="Arial" w:hAnsi="Arial" w:cs="Arial"/>
          <w:sz w:val="24"/>
          <w:szCs w:val="28"/>
        </w:rPr>
        <w:t>appreciated</w:t>
      </w:r>
      <w:proofErr w:type="gramEnd"/>
      <w:r w:rsidRPr="00F93641">
        <w:rPr>
          <w:rFonts w:ascii="Arial" w:hAnsi="Arial" w:cs="Arial"/>
          <w:sz w:val="24"/>
          <w:szCs w:val="28"/>
        </w:rPr>
        <w:t xml:space="preserve"> during your walk. Allow yourself to absorb the calmness you created without rushing away from it. This ending ritual helps seal the benefits of the practice and reminds your body and mind that you </w:t>
      </w:r>
      <w:proofErr w:type="gramStart"/>
      <w:r w:rsidRPr="00F93641">
        <w:rPr>
          <w:rFonts w:ascii="Arial" w:hAnsi="Arial" w:cs="Arial"/>
          <w:sz w:val="24"/>
          <w:szCs w:val="28"/>
        </w:rPr>
        <w:t>are capable of creating</w:t>
      </w:r>
      <w:proofErr w:type="gramEnd"/>
      <w:r w:rsidRPr="00F93641">
        <w:rPr>
          <w:rFonts w:ascii="Arial" w:hAnsi="Arial" w:cs="Arial"/>
          <w:sz w:val="24"/>
          <w:szCs w:val="28"/>
        </w:rPr>
        <w:t xml:space="preserve"> presence and peace whenever you choose. Over time, ending with stillness will feel like a natural and soothing way to complete your walking meditation.</w:t>
      </w:r>
    </w:p>
    <w:p w14:paraId="062BFD4A" w14:textId="7A60020A" w:rsidR="004A19D4" w:rsidRPr="00DD3636" w:rsidRDefault="004A19D4" w:rsidP="00F93641">
      <w:pPr>
        <w:pStyle w:val="NoSpacing"/>
        <w:rPr>
          <w:rFonts w:ascii="Arial" w:hAnsi="Arial" w:cs="Arial"/>
          <w:sz w:val="24"/>
          <w:szCs w:val="28"/>
        </w:rPr>
      </w:pPr>
    </w:p>
    <w:sectPr w:rsidR="004A19D4" w:rsidRPr="00DD363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10F3"/>
    <w:rsid w:val="00001AA2"/>
    <w:rsid w:val="000B1F8B"/>
    <w:rsid w:val="00180E34"/>
    <w:rsid w:val="00335F21"/>
    <w:rsid w:val="004A19D4"/>
    <w:rsid w:val="007C10F3"/>
    <w:rsid w:val="0099762C"/>
    <w:rsid w:val="00C95E18"/>
    <w:rsid w:val="00DD3636"/>
    <w:rsid w:val="00F936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65F708"/>
  <w15:chartTrackingRefBased/>
  <w15:docId w15:val="{972CD608-3491-4AFA-8EB8-49892A03B7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C10F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C10F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C10F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C10F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C10F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C10F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C10F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C10F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C10F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B1F8B"/>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7C10F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C10F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C10F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C10F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C10F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C10F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C10F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C10F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C10F3"/>
    <w:rPr>
      <w:rFonts w:eastAsiaTheme="majorEastAsia" w:cstheme="majorBidi"/>
      <w:color w:val="272727" w:themeColor="text1" w:themeTint="D8"/>
    </w:rPr>
  </w:style>
  <w:style w:type="paragraph" w:styleId="Title">
    <w:name w:val="Title"/>
    <w:basedOn w:val="Normal"/>
    <w:next w:val="Normal"/>
    <w:link w:val="TitleChar"/>
    <w:uiPriority w:val="10"/>
    <w:qFormat/>
    <w:rsid w:val="007C10F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C10F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C10F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C10F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C10F3"/>
    <w:pPr>
      <w:spacing w:before="160"/>
      <w:jc w:val="center"/>
    </w:pPr>
    <w:rPr>
      <w:i/>
      <w:iCs/>
      <w:color w:val="404040" w:themeColor="text1" w:themeTint="BF"/>
    </w:rPr>
  </w:style>
  <w:style w:type="character" w:customStyle="1" w:styleId="QuoteChar">
    <w:name w:val="Quote Char"/>
    <w:basedOn w:val="DefaultParagraphFont"/>
    <w:link w:val="Quote"/>
    <w:uiPriority w:val="29"/>
    <w:rsid w:val="007C10F3"/>
    <w:rPr>
      <w:i/>
      <w:iCs/>
      <w:color w:val="404040" w:themeColor="text1" w:themeTint="BF"/>
    </w:rPr>
  </w:style>
  <w:style w:type="paragraph" w:styleId="ListParagraph">
    <w:name w:val="List Paragraph"/>
    <w:basedOn w:val="Normal"/>
    <w:uiPriority w:val="34"/>
    <w:qFormat/>
    <w:rsid w:val="007C10F3"/>
    <w:pPr>
      <w:ind w:left="720"/>
      <w:contextualSpacing/>
    </w:pPr>
  </w:style>
  <w:style w:type="character" w:styleId="IntenseEmphasis">
    <w:name w:val="Intense Emphasis"/>
    <w:basedOn w:val="DefaultParagraphFont"/>
    <w:uiPriority w:val="21"/>
    <w:qFormat/>
    <w:rsid w:val="007C10F3"/>
    <w:rPr>
      <w:i/>
      <w:iCs/>
      <w:color w:val="0F4761" w:themeColor="accent1" w:themeShade="BF"/>
    </w:rPr>
  </w:style>
  <w:style w:type="paragraph" w:styleId="IntenseQuote">
    <w:name w:val="Intense Quote"/>
    <w:basedOn w:val="Normal"/>
    <w:next w:val="Normal"/>
    <w:link w:val="IntenseQuoteChar"/>
    <w:uiPriority w:val="30"/>
    <w:qFormat/>
    <w:rsid w:val="007C10F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C10F3"/>
    <w:rPr>
      <w:i/>
      <w:iCs/>
      <w:color w:val="0F4761" w:themeColor="accent1" w:themeShade="BF"/>
    </w:rPr>
  </w:style>
  <w:style w:type="character" w:styleId="IntenseReference">
    <w:name w:val="Intense Reference"/>
    <w:basedOn w:val="DefaultParagraphFont"/>
    <w:uiPriority w:val="32"/>
    <w:qFormat/>
    <w:rsid w:val="007C10F3"/>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3704226">
      <w:bodyDiv w:val="1"/>
      <w:marLeft w:val="0"/>
      <w:marRight w:val="0"/>
      <w:marTop w:val="0"/>
      <w:marBottom w:val="0"/>
      <w:divBdr>
        <w:top w:val="none" w:sz="0" w:space="0" w:color="auto"/>
        <w:left w:val="none" w:sz="0" w:space="0" w:color="auto"/>
        <w:bottom w:val="none" w:sz="0" w:space="0" w:color="auto"/>
        <w:right w:val="none" w:sz="0" w:space="0" w:color="auto"/>
      </w:divBdr>
    </w:div>
    <w:div w:id="765492633">
      <w:bodyDiv w:val="1"/>
      <w:marLeft w:val="0"/>
      <w:marRight w:val="0"/>
      <w:marTop w:val="0"/>
      <w:marBottom w:val="0"/>
      <w:divBdr>
        <w:top w:val="none" w:sz="0" w:space="0" w:color="auto"/>
        <w:left w:val="none" w:sz="0" w:space="0" w:color="auto"/>
        <w:bottom w:val="none" w:sz="0" w:space="0" w:color="auto"/>
        <w:right w:val="none" w:sz="0" w:space="0" w:color="auto"/>
      </w:divBdr>
    </w:div>
    <w:div w:id="1268542531">
      <w:bodyDiv w:val="1"/>
      <w:marLeft w:val="0"/>
      <w:marRight w:val="0"/>
      <w:marTop w:val="0"/>
      <w:marBottom w:val="0"/>
      <w:divBdr>
        <w:top w:val="none" w:sz="0" w:space="0" w:color="auto"/>
        <w:left w:val="none" w:sz="0" w:space="0" w:color="auto"/>
        <w:bottom w:val="none" w:sz="0" w:space="0" w:color="auto"/>
        <w:right w:val="none" w:sz="0" w:space="0" w:color="auto"/>
      </w:divBdr>
    </w:div>
    <w:div w:id="1962834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847</Words>
  <Characters>4830</Characters>
  <Application>Microsoft Office Word</Application>
  <DocSecurity>0</DocSecurity>
  <Lines>40</Lines>
  <Paragraphs>11</Paragraphs>
  <ScaleCrop>false</ScaleCrop>
  <Company/>
  <LinksUpToDate>false</LinksUpToDate>
  <CharactersWithSpaces>5666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5</cp:revision>
  <dcterms:created xsi:type="dcterms:W3CDTF">2025-04-23T16:43:00Z</dcterms:created>
  <dcterms:modified xsi:type="dcterms:W3CDTF">2025-04-29T02:25:00Z</dcterms:modified>
</cp:coreProperties>
</file>